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3E09CF95" w:rsidR="00FE6722" w:rsidRDefault="00FE6722" w:rsidP="00FF715E">
      <w:pPr>
        <w:rPr>
          <w:rFonts w:ascii="Arial" w:hAnsi="Arial" w:cs="Arial"/>
          <w:b/>
        </w:rPr>
      </w:pPr>
    </w:p>
    <w:p w14:paraId="196D6F22" w14:textId="77777777" w:rsidR="00CE62D0" w:rsidRDefault="00CE62D0" w:rsidP="00FF715E">
      <w:pPr>
        <w:rPr>
          <w:rFonts w:ascii="Arial" w:hAnsi="Arial" w:cs="Arial"/>
          <w:b/>
        </w:rPr>
      </w:pPr>
    </w:p>
    <w:p w14:paraId="47581968" w14:textId="77777777" w:rsidR="00CE62D0" w:rsidRDefault="00CE62D0" w:rsidP="004603D5">
      <w:pPr>
        <w:rPr>
          <w:rFonts w:ascii="Arial" w:hAnsi="Arial" w:cs="Arial"/>
          <w:b/>
        </w:rPr>
      </w:pPr>
    </w:p>
    <w:p w14:paraId="5B5AF004" w14:textId="05E89992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D45497D" w14:textId="77777777" w:rsidR="00CE62D0" w:rsidRDefault="00CE62D0" w:rsidP="004F0A95">
      <w:pPr>
        <w:rPr>
          <w:rFonts w:ascii="Arial" w:hAnsi="Arial" w:cs="Arial"/>
          <w:b/>
        </w:rPr>
      </w:pPr>
    </w:p>
    <w:p w14:paraId="1FB08359" w14:textId="57EBE8A3" w:rsidR="00DF0648" w:rsidRDefault="004B306F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Deputy Kim Stanley Succession Planning</w:t>
      </w:r>
      <w:r w:rsidR="00357EB7">
        <w:rPr>
          <w:rFonts w:ascii="Arial" w:hAnsi="Arial" w:cs="Arial"/>
          <w:b/>
        </w:rPr>
        <w:t>:</w:t>
      </w:r>
    </w:p>
    <w:p w14:paraId="2221CB14" w14:textId="25EE9251" w:rsidR="006164BE" w:rsidRDefault="005C2F10" w:rsidP="0029429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Interim coverage plan</w:t>
      </w:r>
    </w:p>
    <w:p w14:paraId="4C6FE53F" w14:textId="5F89F750" w:rsidR="0012736E" w:rsidRDefault="0012736E" w:rsidP="0029429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 full-time</w:t>
      </w:r>
      <w:r w:rsidR="00E608E2">
        <w:rPr>
          <w:rFonts w:ascii="Arial" w:hAnsi="Arial" w:cs="Arial"/>
          <w:b/>
        </w:rPr>
        <w:t xml:space="preserve"> employee positions</w:t>
      </w:r>
      <w:r w:rsidR="00BA4E58">
        <w:rPr>
          <w:rFonts w:ascii="Arial" w:hAnsi="Arial" w:cs="Arial"/>
          <w:b/>
        </w:rPr>
        <w:t xml:space="preserve"> proposal</w:t>
      </w:r>
    </w:p>
    <w:p w14:paraId="5797C8AD" w14:textId="3C31FD76" w:rsidR="00970510" w:rsidRDefault="004E6252" w:rsidP="00B0395B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54170F">
        <w:rPr>
          <w:rFonts w:ascii="Arial" w:hAnsi="Arial" w:cs="Arial"/>
          <w:b/>
        </w:rPr>
        <w:t xml:space="preserve">ob descriptions and </w:t>
      </w:r>
      <w:r w:rsidR="0012736E">
        <w:rPr>
          <w:rFonts w:ascii="Arial" w:hAnsi="Arial" w:cs="Arial"/>
          <w:b/>
        </w:rPr>
        <w:t>employee contracts</w:t>
      </w:r>
      <w:r>
        <w:rPr>
          <w:rFonts w:ascii="Arial" w:hAnsi="Arial" w:cs="Arial"/>
          <w:b/>
        </w:rPr>
        <w:t xml:space="preserve"> discussion</w:t>
      </w:r>
    </w:p>
    <w:p w14:paraId="64D559BA" w14:textId="11759D53" w:rsidR="009320DE" w:rsidRPr="00131325" w:rsidRDefault="009320DE" w:rsidP="00B0395B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 </w:t>
      </w:r>
      <w:r w:rsidR="00882EF8">
        <w:rPr>
          <w:rFonts w:ascii="Arial" w:hAnsi="Arial" w:cs="Arial"/>
          <w:b/>
        </w:rPr>
        <w:t xml:space="preserve">– RCW </w:t>
      </w:r>
      <w:r w:rsidR="00794316">
        <w:rPr>
          <w:rFonts w:ascii="Arial" w:hAnsi="Arial" w:cs="Arial"/>
          <w:b/>
        </w:rPr>
        <w:t>42.30.110 (g) To evaluate the qualifications of an applicant for public employment</w:t>
      </w:r>
    </w:p>
    <w:p w14:paraId="223DF515" w14:textId="316B7FDB" w:rsidR="00C05548" w:rsidRPr="00C05548" w:rsidRDefault="00C05548" w:rsidP="00C0554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Staffing Budget Planning:</w:t>
      </w:r>
    </w:p>
    <w:p w14:paraId="1508AF31" w14:textId="600EFB0D" w:rsidR="00C83F60" w:rsidRDefault="006A5AD2" w:rsidP="00C83F60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Staffing costs for remainder of 2022</w:t>
      </w:r>
    </w:p>
    <w:p w14:paraId="0935B9A1" w14:textId="154CA0DD" w:rsidR="00C83F60" w:rsidRDefault="00F74E6C" w:rsidP="00C83F60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 estimated paid employee costs</w:t>
      </w:r>
    </w:p>
    <w:p w14:paraId="6652BEB3" w14:textId="7DE026D6" w:rsidR="006A5AD2" w:rsidRDefault="00F74E6C" w:rsidP="00C83F60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 estimated paid employee costs</w:t>
      </w:r>
    </w:p>
    <w:p w14:paraId="159BDA39" w14:textId="77777777" w:rsidR="00C83F60" w:rsidRPr="00131325" w:rsidRDefault="00C83F60" w:rsidP="00C83F60">
      <w:pPr>
        <w:pStyle w:val="ListParagraph"/>
        <w:ind w:left="1530"/>
        <w:rPr>
          <w:rFonts w:ascii="Arial" w:hAnsi="Arial" w:cs="Arial"/>
          <w:b/>
        </w:rPr>
      </w:pPr>
    </w:p>
    <w:p w14:paraId="74FA72CE" w14:textId="0D02BEA7" w:rsidR="00624495" w:rsidRP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Public Comments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p w14:paraId="0EE7731A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3D58B368" w14:textId="625B09F9" w:rsidR="00CE62D0" w:rsidRP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Good of the Order:</w:t>
      </w:r>
    </w:p>
    <w:p w14:paraId="16223779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599A7909" w14:textId="649D60BB" w:rsid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Adjourn:</w:t>
      </w:r>
    </w:p>
    <w:sectPr w:rsidR="00CE62D0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E979" w14:textId="77777777" w:rsidR="001530E6" w:rsidRDefault="001530E6" w:rsidP="00C4572E">
      <w:r>
        <w:separator/>
      </w:r>
    </w:p>
  </w:endnote>
  <w:endnote w:type="continuationSeparator" w:id="0">
    <w:p w14:paraId="1C970FDF" w14:textId="77777777" w:rsidR="001530E6" w:rsidRDefault="001530E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2FFF97F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A4E58">
      <w:rPr>
        <w:rStyle w:val="PageNumber"/>
        <w:noProof/>
        <w:sz w:val="20"/>
        <w:szCs w:val="20"/>
      </w:rPr>
      <w:t>2022-09-29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937C" w14:textId="77777777" w:rsidR="001530E6" w:rsidRDefault="001530E6" w:rsidP="00C4572E">
      <w:r>
        <w:separator/>
      </w:r>
    </w:p>
  </w:footnote>
  <w:footnote w:type="continuationSeparator" w:id="0">
    <w:p w14:paraId="49D29A92" w14:textId="77777777" w:rsidR="001530E6" w:rsidRDefault="001530E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0DC4AC83" w:rsidR="00A73F98" w:rsidRDefault="00AB38D7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September</w:t>
    </w:r>
    <w:r w:rsidR="00C44098">
      <w:rPr>
        <w:rFonts w:ascii="Arial" w:hAnsi="Arial" w:cs="Arial"/>
      </w:rPr>
      <w:t xml:space="preserve"> 29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FFF29E24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777208">
    <w:abstractNumId w:val="3"/>
  </w:num>
  <w:num w:numId="2" w16cid:durableId="31809101">
    <w:abstractNumId w:val="19"/>
  </w:num>
  <w:num w:numId="3" w16cid:durableId="1246769264">
    <w:abstractNumId w:val="13"/>
  </w:num>
  <w:num w:numId="4" w16cid:durableId="1587958112">
    <w:abstractNumId w:val="5"/>
  </w:num>
  <w:num w:numId="5" w16cid:durableId="1666015167">
    <w:abstractNumId w:val="18"/>
  </w:num>
  <w:num w:numId="6" w16cid:durableId="1231768798">
    <w:abstractNumId w:val="6"/>
  </w:num>
  <w:num w:numId="7" w16cid:durableId="731002971">
    <w:abstractNumId w:val="4"/>
  </w:num>
  <w:num w:numId="8" w16cid:durableId="566187506">
    <w:abstractNumId w:val="12"/>
  </w:num>
  <w:num w:numId="9" w16cid:durableId="1675262656">
    <w:abstractNumId w:val="17"/>
  </w:num>
  <w:num w:numId="10" w16cid:durableId="237592820">
    <w:abstractNumId w:val="2"/>
  </w:num>
  <w:num w:numId="11" w16cid:durableId="120155661">
    <w:abstractNumId w:val="16"/>
  </w:num>
  <w:num w:numId="12" w16cid:durableId="269624955">
    <w:abstractNumId w:val="7"/>
  </w:num>
  <w:num w:numId="13" w16cid:durableId="1140075473">
    <w:abstractNumId w:val="11"/>
  </w:num>
  <w:num w:numId="14" w16cid:durableId="1402673158">
    <w:abstractNumId w:val="10"/>
  </w:num>
  <w:num w:numId="15" w16cid:durableId="2008317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1955560">
    <w:abstractNumId w:val="8"/>
  </w:num>
  <w:num w:numId="17" w16cid:durableId="1120605718">
    <w:abstractNumId w:val="0"/>
  </w:num>
  <w:num w:numId="18" w16cid:durableId="1999261583">
    <w:abstractNumId w:val="1"/>
  </w:num>
  <w:num w:numId="19" w16cid:durableId="1040284367">
    <w:abstractNumId w:val="9"/>
  </w:num>
  <w:num w:numId="20" w16cid:durableId="841621952">
    <w:abstractNumId w:val="14"/>
  </w:num>
  <w:num w:numId="21" w16cid:durableId="1358896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0168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36E"/>
    <w:rsid w:val="00127A8B"/>
    <w:rsid w:val="001307C6"/>
    <w:rsid w:val="00130F99"/>
    <w:rsid w:val="00131325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30E6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06F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E6252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170F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C2F10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5AD2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475FE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16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2EF8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0DE"/>
    <w:rsid w:val="009322B5"/>
    <w:rsid w:val="00932BB3"/>
    <w:rsid w:val="00933BA8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8D7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3DFA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625B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E58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5548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098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3F60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62D0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06E84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08E2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4E6C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18</cp:revision>
  <cp:lastPrinted>2022-09-28T23:22:00Z</cp:lastPrinted>
  <dcterms:created xsi:type="dcterms:W3CDTF">2022-09-28T23:15:00Z</dcterms:created>
  <dcterms:modified xsi:type="dcterms:W3CDTF">2022-09-29T18:40:00Z</dcterms:modified>
</cp:coreProperties>
</file>